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F8" w:rsidRDefault="00390AE1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</w:p>
    <w:p w:rsidR="00C04D35" w:rsidRPr="00685301" w:rsidRDefault="00670BF8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ПРЕОБРАЖЕНСКОГО 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СЕЛЬСОВЕТА </w:t>
      </w:r>
    </w:p>
    <w:p w:rsidR="00390AE1" w:rsidRPr="00685301" w:rsidRDefault="006C13A9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ИСКИТИМСКОГО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04D35" w:rsidRPr="00685301" w:rsidRDefault="00C04D35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AE1" w:rsidRPr="00670BF8" w:rsidRDefault="00390AE1" w:rsidP="00390AE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proofErr w:type="gramStart"/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</w:t>
      </w:r>
      <w:proofErr w:type="gramEnd"/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Т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В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Л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Е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И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Е </w:t>
      </w:r>
    </w:p>
    <w:p w:rsidR="00390AE1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15.05.2019</w:t>
      </w:r>
      <w:r w:rsidR="00390AE1" w:rsidRPr="00670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28B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25</w:t>
      </w:r>
    </w:p>
    <w:p w:rsidR="00670BF8" w:rsidRPr="00670BF8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реображенка</w:t>
      </w:r>
    </w:p>
    <w:p w:rsidR="00390AE1" w:rsidRDefault="00390AE1" w:rsidP="000128BD">
      <w:pPr>
        <w:tabs>
          <w:tab w:val="left" w:pos="0"/>
        </w:tabs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7B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постановление администрации  </w:t>
      </w:r>
      <w:r w:rsidR="00670BF8" w:rsidRPr="00797B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Преображенского </w:t>
      </w:r>
      <w:r w:rsidR="00C04D35" w:rsidRPr="00797B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97B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6C13A9" w:rsidRPr="00797B07">
        <w:rPr>
          <w:rFonts w:ascii="Times New Roman" w:hAnsi="Times New Roman" w:cs="Times New Roman"/>
          <w:color w:val="000000" w:themeColor="text1"/>
          <w:sz w:val="24"/>
          <w:szCs w:val="24"/>
        </w:rPr>
        <w:t>Искитимского</w:t>
      </w:r>
      <w:proofErr w:type="spellEnd"/>
      <w:r w:rsidRPr="00797B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от </w:t>
      </w:r>
      <w:r w:rsidR="00670BF8" w:rsidRPr="00797B07">
        <w:rPr>
          <w:rFonts w:ascii="Times New Roman" w:hAnsi="Times New Roman" w:cs="Times New Roman"/>
          <w:color w:val="000000" w:themeColor="text1"/>
          <w:sz w:val="24"/>
          <w:szCs w:val="24"/>
        </w:rPr>
        <w:t>25.06.2012</w:t>
      </w:r>
      <w:r w:rsidRPr="00797B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0128BD" w:rsidRPr="00797B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42</w:t>
      </w:r>
      <w:r w:rsidRPr="00797B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административного регламента предоставления муниципальной услуги</w:t>
      </w:r>
      <w:r w:rsidR="000128BD" w:rsidRPr="00797B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28BD" w:rsidRPr="00797B07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0128BD" w:rsidRPr="00797B07">
        <w:rPr>
          <w:rFonts w:ascii="Times New Roman" w:hAnsi="Times New Roman" w:cs="Times New Roman"/>
          <w:sz w:val="24"/>
          <w:szCs w:val="24"/>
        </w:rPr>
        <w:t>предоставлению информации об очередности предоставления жилых помещений на условиях социального найма</w:t>
      </w:r>
      <w:r w:rsidRPr="00797B0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797B07" w:rsidRPr="00797B07" w:rsidRDefault="00797B07" w:rsidP="000128BD">
      <w:pPr>
        <w:tabs>
          <w:tab w:val="left" w:pos="0"/>
        </w:tabs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ийской федерации, </w:t>
      </w: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390AE1" w:rsidRPr="00685301" w:rsidRDefault="00390AE1" w:rsidP="00390A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администрации</w:t>
      </w:r>
      <w:bookmarkEnd w:id="0"/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Преображенского</w:t>
      </w:r>
      <w:r w:rsidR="00C04D35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 от 25.06.2012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797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42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</w:t>
      </w:r>
      <w:r w:rsidR="00937832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муниципальной услуги</w:t>
      </w:r>
      <w:r w:rsidR="00012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28BD" w:rsidRPr="000128BD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0128BD" w:rsidRPr="000128BD">
        <w:rPr>
          <w:rFonts w:ascii="Times New Roman" w:hAnsi="Times New Roman" w:cs="Times New Roman"/>
          <w:sz w:val="28"/>
          <w:szCs w:val="28"/>
        </w:rPr>
        <w:t>предоставлению информации об очередности предоставления жилых помещений на условиях социального найма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» следующие изменения:</w:t>
      </w:r>
    </w:p>
    <w:p w:rsidR="00390AE1" w:rsidRPr="00685301" w:rsidRDefault="00390AE1" w:rsidP="00390AE1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Административный регламент предоставления муниципальной услуги</w:t>
      </w:r>
      <w:r w:rsidR="00012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28BD" w:rsidRPr="000128BD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0128BD" w:rsidRPr="000128BD">
        <w:rPr>
          <w:rFonts w:ascii="Times New Roman" w:hAnsi="Times New Roman" w:cs="Times New Roman"/>
          <w:sz w:val="28"/>
          <w:szCs w:val="28"/>
        </w:rPr>
        <w:t>предоставлению информации об очередности предоставления жилых помещений на условиях социального найма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390AE1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390AE1" w:rsidRPr="00685301" w:rsidRDefault="00390AE1" w:rsidP="00670BF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90AE1" w:rsidRPr="00685301" w:rsidRDefault="00390AE1" w:rsidP="00C04D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положениями статьи 11.1 Федерального закона от 27.07.2010 № 210-ФЗ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End"/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670B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5" w:anchor="/document/70262414/entry/0" w:history="1">
        <w:r w:rsidRPr="00670BF8">
          <w:rPr>
            <w:rStyle w:val="a4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685301">
        <w:rPr>
          <w:color w:val="000000" w:themeColor="text1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685301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Опубликовать н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астоящее постановление в периодическом печатном издании "Вестник Преображенского сельсовета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"  и на официаль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ном сайте администрации Преображенского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Преображенского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</w:p>
    <w:p w:rsidR="00670BF8" w:rsidRDefault="006C13A9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Д.Ю. Горелов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p w:rsidR="002C4007" w:rsidRPr="00685301" w:rsidRDefault="002C4007">
      <w:pPr>
        <w:rPr>
          <w:color w:val="000000" w:themeColor="text1"/>
          <w:sz w:val="28"/>
          <w:szCs w:val="28"/>
        </w:rPr>
      </w:pPr>
    </w:p>
    <w:sectPr w:rsidR="002C4007" w:rsidRPr="00685301" w:rsidSect="00670B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E1"/>
    <w:rsid w:val="000128BD"/>
    <w:rsid w:val="002C4007"/>
    <w:rsid w:val="0036194E"/>
    <w:rsid w:val="00390AE1"/>
    <w:rsid w:val="003D25EA"/>
    <w:rsid w:val="00493C3C"/>
    <w:rsid w:val="00587535"/>
    <w:rsid w:val="005F13A5"/>
    <w:rsid w:val="00670BF8"/>
    <w:rsid w:val="00685301"/>
    <w:rsid w:val="006C13A9"/>
    <w:rsid w:val="00797B07"/>
    <w:rsid w:val="0081655D"/>
    <w:rsid w:val="00937832"/>
    <w:rsid w:val="00A61BD2"/>
    <w:rsid w:val="00BD38EB"/>
    <w:rsid w:val="00C04D35"/>
    <w:rsid w:val="00D121AE"/>
    <w:rsid w:val="00D509C5"/>
    <w:rsid w:val="00E53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dcterms:created xsi:type="dcterms:W3CDTF">2019-05-20T13:51:00Z</dcterms:created>
  <dcterms:modified xsi:type="dcterms:W3CDTF">2019-05-24T08:34:00Z</dcterms:modified>
</cp:coreProperties>
</file>